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13A16" w14:textId="77777777" w:rsidR="00BB45C3" w:rsidRDefault="00BB45C3" w:rsidP="00E0662C">
      <w:pPr>
        <w:pStyle w:val="Title"/>
        <w:jc w:val="center"/>
      </w:pPr>
      <w:r>
        <w:t>The Little Man Computer – Reference</w:t>
      </w:r>
    </w:p>
    <w:p w14:paraId="150E5D13" w14:textId="77777777" w:rsidR="00BB45C3" w:rsidRDefault="00BB45C3" w:rsidP="00BB45C3">
      <w:pPr>
        <w:pStyle w:val="BodyText"/>
      </w:pPr>
      <w:r>
        <w:t>The little man’s instruction set: These are all the instructions the little man can execute.</w:t>
      </w:r>
    </w:p>
    <w:tbl>
      <w:tblPr>
        <w:tblpPr w:leftFromText="180" w:rightFromText="180" w:vertAnchor="text" w:horzAnchor="margin" w:tblpY="62"/>
        <w:tblW w:w="0" w:type="auto"/>
        <w:tblBorders>
          <w:top w:val="single" w:sz="16" w:space="0" w:color="6D6D6D"/>
          <w:left w:val="single" w:sz="16" w:space="0" w:color="6D6D6D"/>
          <w:right w:val="single" w:sz="16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1834"/>
        <w:gridCol w:w="2463"/>
      </w:tblGrid>
      <w:tr w:rsidR="00947D21" w14:paraId="1E0C3339" w14:textId="77777777" w:rsidTr="00947D21">
        <w:tc>
          <w:tcPr>
            <w:tcW w:w="3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F577BB6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Instruction</w:t>
            </w:r>
          </w:p>
        </w:tc>
        <w:tc>
          <w:tcPr>
            <w:tcW w:w="18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A31CE48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Mnemonic</w:t>
            </w:r>
          </w:p>
        </w:tc>
        <w:tc>
          <w:tcPr>
            <w:tcW w:w="24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3C37FD7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Machine Code</w:t>
            </w:r>
          </w:p>
        </w:tc>
      </w:tr>
      <w:tr w:rsidR="00947D21" w14:paraId="40658CC8" w14:textId="77777777" w:rsidTr="00947D21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515DC8F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Load</w:t>
            </w:r>
          </w:p>
        </w:tc>
        <w:tc>
          <w:tcPr>
            <w:tcW w:w="18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2BB4566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LDA</w:t>
            </w:r>
          </w:p>
        </w:tc>
        <w:tc>
          <w:tcPr>
            <w:tcW w:w="24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5621FAA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5xx</w:t>
            </w:r>
          </w:p>
        </w:tc>
      </w:tr>
      <w:tr w:rsidR="00947D21" w14:paraId="262D9B45" w14:textId="77777777" w:rsidTr="00947D21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2D6AE33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Store</w:t>
            </w:r>
          </w:p>
        </w:tc>
        <w:tc>
          <w:tcPr>
            <w:tcW w:w="18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0E59053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STA</w:t>
            </w:r>
          </w:p>
        </w:tc>
        <w:tc>
          <w:tcPr>
            <w:tcW w:w="24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1DEAA07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3xx</w:t>
            </w:r>
          </w:p>
        </w:tc>
      </w:tr>
      <w:tr w:rsidR="00947D21" w14:paraId="0FA6FB22" w14:textId="77777777" w:rsidTr="00947D21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EAA7FE8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Add</w:t>
            </w:r>
          </w:p>
        </w:tc>
        <w:tc>
          <w:tcPr>
            <w:tcW w:w="18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DF9B8F4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ADD</w:t>
            </w:r>
          </w:p>
        </w:tc>
        <w:tc>
          <w:tcPr>
            <w:tcW w:w="24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0394207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1xx</w:t>
            </w:r>
          </w:p>
        </w:tc>
      </w:tr>
      <w:tr w:rsidR="00947D21" w14:paraId="37654383" w14:textId="77777777" w:rsidTr="00947D21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3FD131B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Subtract</w:t>
            </w:r>
          </w:p>
        </w:tc>
        <w:tc>
          <w:tcPr>
            <w:tcW w:w="18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ED2BEC9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SUB</w:t>
            </w:r>
          </w:p>
        </w:tc>
        <w:tc>
          <w:tcPr>
            <w:tcW w:w="24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5EE05E7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2xx</w:t>
            </w:r>
          </w:p>
        </w:tc>
      </w:tr>
      <w:tr w:rsidR="00947D21" w14:paraId="738FDF40" w14:textId="77777777" w:rsidTr="00947D21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2DBD534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Input</w:t>
            </w:r>
          </w:p>
        </w:tc>
        <w:tc>
          <w:tcPr>
            <w:tcW w:w="18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68EF2DA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INP</w:t>
            </w:r>
          </w:p>
        </w:tc>
        <w:tc>
          <w:tcPr>
            <w:tcW w:w="24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5074932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901</w:t>
            </w:r>
          </w:p>
        </w:tc>
      </w:tr>
      <w:tr w:rsidR="00947D21" w14:paraId="5A2F4074" w14:textId="77777777" w:rsidTr="00947D21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1747D27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Output</w:t>
            </w:r>
          </w:p>
        </w:tc>
        <w:tc>
          <w:tcPr>
            <w:tcW w:w="18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CF23862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OUT</w:t>
            </w:r>
          </w:p>
        </w:tc>
        <w:tc>
          <w:tcPr>
            <w:tcW w:w="24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369BAC8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902</w:t>
            </w:r>
          </w:p>
        </w:tc>
      </w:tr>
      <w:tr w:rsidR="00947D21" w14:paraId="159FCAE6" w14:textId="77777777" w:rsidTr="00947D21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1C88C03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End</w:t>
            </w:r>
          </w:p>
        </w:tc>
        <w:tc>
          <w:tcPr>
            <w:tcW w:w="18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5B0422D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HLT</w:t>
            </w:r>
          </w:p>
        </w:tc>
        <w:tc>
          <w:tcPr>
            <w:tcW w:w="24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5E7B88D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000</w:t>
            </w:r>
          </w:p>
        </w:tc>
      </w:tr>
      <w:tr w:rsidR="00947D21" w14:paraId="2D3F5B8B" w14:textId="77777777" w:rsidTr="00947D21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E378C95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Branch if zero</w:t>
            </w:r>
          </w:p>
        </w:tc>
        <w:tc>
          <w:tcPr>
            <w:tcW w:w="18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418FE5B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BRZ</w:t>
            </w:r>
          </w:p>
        </w:tc>
        <w:tc>
          <w:tcPr>
            <w:tcW w:w="24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DE2B4CF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7xx</w:t>
            </w:r>
          </w:p>
        </w:tc>
      </w:tr>
      <w:tr w:rsidR="00947D21" w14:paraId="52A62986" w14:textId="77777777" w:rsidTr="00947D21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2A79E03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Branch if zero or positive</w:t>
            </w:r>
          </w:p>
        </w:tc>
        <w:tc>
          <w:tcPr>
            <w:tcW w:w="18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365D3F9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BRP</w:t>
            </w:r>
          </w:p>
        </w:tc>
        <w:tc>
          <w:tcPr>
            <w:tcW w:w="24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481CD1A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8xx</w:t>
            </w:r>
          </w:p>
        </w:tc>
      </w:tr>
      <w:tr w:rsidR="00947D21" w14:paraId="6687E59A" w14:textId="77777777" w:rsidTr="00947D21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B93D3AB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Branch always</w:t>
            </w:r>
          </w:p>
        </w:tc>
        <w:tc>
          <w:tcPr>
            <w:tcW w:w="18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12C26BC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BRA</w:t>
            </w:r>
          </w:p>
        </w:tc>
        <w:tc>
          <w:tcPr>
            <w:tcW w:w="24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5D6A515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6xx</w:t>
            </w:r>
          </w:p>
        </w:tc>
      </w:tr>
      <w:tr w:rsidR="00947D21" w14:paraId="425B383C" w14:textId="77777777" w:rsidTr="00947D21">
        <w:tblPrEx>
          <w:tblBorders>
            <w:top w:val="none" w:sz="0" w:space="0" w:color="auto"/>
            <w:bottom w:val="single" w:sz="16" w:space="0" w:color="6D6D6D"/>
          </w:tblBorders>
        </w:tblPrEx>
        <w:tc>
          <w:tcPr>
            <w:tcW w:w="3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6803B86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Data storage</w:t>
            </w:r>
          </w:p>
        </w:tc>
        <w:tc>
          <w:tcPr>
            <w:tcW w:w="18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0783523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  <w:r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  <w:t>DAT</w:t>
            </w:r>
          </w:p>
        </w:tc>
        <w:tc>
          <w:tcPr>
            <w:tcW w:w="24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E9B2EB2" w14:textId="77777777" w:rsidR="00947D21" w:rsidRDefault="00947D21" w:rsidP="00947D21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32"/>
                <w:szCs w:val="32"/>
                <w:lang w:val="en-US" w:eastAsia="en-US"/>
              </w:rPr>
            </w:pPr>
          </w:p>
        </w:tc>
      </w:tr>
    </w:tbl>
    <w:p w14:paraId="392F61B6" w14:textId="77777777" w:rsidR="00BB45C3" w:rsidRDefault="00BB45C3" w:rsidP="00947D21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32"/>
          <w:szCs w:val="32"/>
          <w:lang w:val="en-US" w:eastAsia="en-US"/>
        </w:rPr>
      </w:pPr>
    </w:p>
    <w:p w14:paraId="39280CCF" w14:textId="77777777" w:rsidR="00947D21" w:rsidRDefault="00BB45C3" w:rsidP="00BB45C3">
      <w:pPr>
        <w:jc w:val="center"/>
        <w:rPr>
          <w:rFonts w:ascii="Times" w:eastAsiaTheme="minorEastAsia" w:hAnsi="Times" w:cs="Times"/>
          <w:sz w:val="32"/>
          <w:szCs w:val="32"/>
          <w:lang w:val="en-US" w:eastAsia="en-US"/>
        </w:rPr>
      </w:pPr>
      <w:proofErr w:type="gramStart"/>
      <w:r>
        <w:rPr>
          <w:rFonts w:ascii="Times" w:eastAsiaTheme="minorEastAsia" w:hAnsi="Times" w:cs="Times"/>
          <w:sz w:val="32"/>
          <w:szCs w:val="32"/>
          <w:lang w:val="en-US" w:eastAsia="en-US"/>
        </w:rPr>
        <w:t>xx</w:t>
      </w:r>
      <w:proofErr w:type="gramEnd"/>
      <w:r>
        <w:rPr>
          <w:rFonts w:ascii="Times" w:eastAsiaTheme="minorEastAsia" w:hAnsi="Times" w:cs="Times"/>
          <w:sz w:val="32"/>
          <w:szCs w:val="32"/>
          <w:lang w:val="en-US" w:eastAsia="en-US"/>
        </w:rPr>
        <w:t xml:space="preserve"> refers to a Mailbox number (Memory Address)</w:t>
      </w:r>
    </w:p>
    <w:p w14:paraId="1160F17D" w14:textId="77777777" w:rsidR="00947D21" w:rsidRDefault="00947D21" w:rsidP="00BB45C3">
      <w:pPr>
        <w:jc w:val="center"/>
        <w:rPr>
          <w:rFonts w:ascii="Times" w:eastAsiaTheme="minorEastAsia" w:hAnsi="Times" w:cs="Times"/>
          <w:sz w:val="32"/>
          <w:szCs w:val="32"/>
          <w:lang w:val="en-US" w:eastAsia="en-US"/>
        </w:rPr>
      </w:pPr>
    </w:p>
    <w:p w14:paraId="4F1CF9B6" w14:textId="1C4417F9" w:rsidR="00947D21" w:rsidRPr="00947D21" w:rsidRDefault="00947D21" w:rsidP="00BB45C3">
      <w:pPr>
        <w:jc w:val="center"/>
        <w:rPr>
          <w:rFonts w:ascii="Times" w:eastAsiaTheme="minorEastAsia" w:hAnsi="Times" w:cs="Times"/>
          <w:b/>
          <w:sz w:val="32"/>
          <w:szCs w:val="32"/>
          <w:lang w:val="en-US" w:eastAsia="en-US"/>
        </w:rPr>
      </w:pPr>
      <w:r w:rsidRPr="00947D21">
        <w:rPr>
          <w:rFonts w:ascii="Times" w:eastAsiaTheme="minorEastAsia" w:hAnsi="Times" w:cs="Times"/>
          <w:b/>
          <w:sz w:val="32"/>
          <w:szCs w:val="32"/>
          <w:lang w:val="en-US" w:eastAsia="en-US"/>
        </w:rPr>
        <w:t>Example (</w:t>
      </w:r>
      <w:r>
        <w:rPr>
          <w:rFonts w:ascii="Times" w:eastAsiaTheme="minorEastAsia" w:hAnsi="Times" w:cs="Times"/>
          <w:b/>
          <w:sz w:val="32"/>
          <w:szCs w:val="32"/>
          <w:lang w:val="en-US" w:eastAsia="en-US"/>
        </w:rPr>
        <w:t>Using Machine C</w:t>
      </w:r>
      <w:r w:rsidRPr="00947D21">
        <w:rPr>
          <w:rFonts w:ascii="Times" w:eastAsiaTheme="minorEastAsia" w:hAnsi="Times" w:cs="Times"/>
          <w:b/>
          <w:sz w:val="32"/>
          <w:szCs w:val="32"/>
          <w:lang w:val="en-US" w:eastAsia="en-US"/>
        </w:rPr>
        <w:t>ode)</w:t>
      </w:r>
    </w:p>
    <w:p w14:paraId="6331D71F" w14:textId="77777777" w:rsidR="00947D21" w:rsidRDefault="00947D21" w:rsidP="00BB45C3">
      <w:pPr>
        <w:jc w:val="center"/>
        <w:rPr>
          <w:rFonts w:ascii="Times" w:eastAsiaTheme="minorEastAsia" w:hAnsi="Times" w:cs="Times"/>
          <w:sz w:val="32"/>
          <w:szCs w:val="32"/>
          <w:lang w:val="en-US" w:eastAsia="en-U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508"/>
        <w:gridCol w:w="2093"/>
        <w:gridCol w:w="4320"/>
      </w:tblGrid>
      <w:tr w:rsidR="00947D21" w14:paraId="770610C3" w14:textId="77777777" w:rsidTr="00947D21">
        <w:trPr>
          <w:trHeight w:val="395"/>
        </w:trPr>
        <w:tc>
          <w:tcPr>
            <w:tcW w:w="1097" w:type="dxa"/>
            <w:vMerge w:val="restart"/>
            <w:vAlign w:val="center"/>
          </w:tcPr>
          <w:p w14:paraId="1DA14310" w14:textId="77777777" w:rsidR="00947D21" w:rsidRPr="004704AF" w:rsidRDefault="00947D21" w:rsidP="001D37C0">
            <w:pPr>
              <w:spacing w:before="40" w:after="40" w:line="260" w:lineRule="atLeast"/>
              <w:contextualSpacing/>
              <w:jc w:val="center"/>
              <w:rPr>
                <w:b/>
              </w:rPr>
            </w:pPr>
            <w:r w:rsidRPr="004704AF">
              <w:rPr>
                <w:b/>
              </w:rPr>
              <w:t>Address</w:t>
            </w:r>
          </w:p>
        </w:tc>
        <w:tc>
          <w:tcPr>
            <w:tcW w:w="3601" w:type="dxa"/>
            <w:gridSpan w:val="2"/>
            <w:vAlign w:val="center"/>
          </w:tcPr>
          <w:p w14:paraId="4E96839F" w14:textId="77777777" w:rsidR="00947D21" w:rsidRPr="004704AF" w:rsidRDefault="00947D21" w:rsidP="001D37C0">
            <w:pPr>
              <w:spacing w:before="40" w:after="40" w:line="260" w:lineRule="atLeast"/>
              <w:contextualSpacing/>
              <w:jc w:val="center"/>
              <w:rPr>
                <w:b/>
              </w:rPr>
            </w:pPr>
            <w:r w:rsidRPr="004704AF">
              <w:rPr>
                <w:b/>
              </w:rPr>
              <w:t>Instruction</w:t>
            </w:r>
          </w:p>
        </w:tc>
        <w:tc>
          <w:tcPr>
            <w:tcW w:w="4320" w:type="dxa"/>
            <w:vMerge w:val="restart"/>
            <w:vAlign w:val="center"/>
          </w:tcPr>
          <w:p w14:paraId="7F44372F" w14:textId="77777777" w:rsidR="00947D21" w:rsidRPr="004704AF" w:rsidRDefault="00947D21" w:rsidP="001D37C0">
            <w:pPr>
              <w:spacing w:before="40" w:after="40" w:line="260" w:lineRule="atLeast"/>
              <w:contextualSpacing/>
              <w:jc w:val="center"/>
              <w:rPr>
                <w:b/>
              </w:rPr>
            </w:pPr>
            <w:r w:rsidRPr="004704AF">
              <w:rPr>
                <w:b/>
              </w:rPr>
              <w:t>What it does:</w:t>
            </w:r>
          </w:p>
        </w:tc>
      </w:tr>
      <w:tr w:rsidR="00947D21" w14:paraId="3CEEF0BB" w14:textId="77777777" w:rsidTr="00947D21">
        <w:trPr>
          <w:trHeight w:val="395"/>
        </w:trPr>
        <w:tc>
          <w:tcPr>
            <w:tcW w:w="1097" w:type="dxa"/>
            <w:vMerge/>
            <w:vAlign w:val="center"/>
          </w:tcPr>
          <w:p w14:paraId="41E54CEF" w14:textId="77777777" w:rsidR="00947D21" w:rsidRPr="00397404" w:rsidRDefault="00947D21" w:rsidP="001D37C0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14:paraId="412AE687" w14:textId="75F79131" w:rsidR="00947D21" w:rsidRPr="00947D21" w:rsidRDefault="00947D21" w:rsidP="001D37C0">
            <w:pPr>
              <w:spacing w:before="40" w:after="40" w:line="260" w:lineRule="atLeast"/>
              <w:contextualSpacing/>
              <w:jc w:val="center"/>
              <w:rPr>
                <w:b/>
              </w:rPr>
            </w:pPr>
            <w:r w:rsidRPr="00947D21">
              <w:rPr>
                <w:b/>
              </w:rPr>
              <w:t>Mnemonic</w:t>
            </w:r>
          </w:p>
        </w:tc>
        <w:tc>
          <w:tcPr>
            <w:tcW w:w="2093" w:type="dxa"/>
            <w:vAlign w:val="center"/>
          </w:tcPr>
          <w:p w14:paraId="14C54D43" w14:textId="358A0647" w:rsidR="00947D21" w:rsidRPr="00947D21" w:rsidRDefault="00947D21" w:rsidP="001D37C0">
            <w:pPr>
              <w:spacing w:before="40" w:after="40" w:line="260" w:lineRule="atLeast"/>
              <w:contextualSpacing/>
              <w:jc w:val="center"/>
              <w:rPr>
                <w:b/>
              </w:rPr>
            </w:pPr>
            <w:r w:rsidRPr="00947D21">
              <w:rPr>
                <w:b/>
              </w:rPr>
              <w:t>Machine Code</w:t>
            </w:r>
          </w:p>
        </w:tc>
        <w:tc>
          <w:tcPr>
            <w:tcW w:w="4320" w:type="dxa"/>
            <w:vMerge/>
            <w:vAlign w:val="center"/>
          </w:tcPr>
          <w:p w14:paraId="7031AE0C" w14:textId="77777777" w:rsidR="00947D21" w:rsidRDefault="00947D21" w:rsidP="001D37C0">
            <w:pPr>
              <w:spacing w:before="40" w:after="40" w:line="260" w:lineRule="atLeast"/>
              <w:contextualSpacing/>
            </w:pPr>
          </w:p>
        </w:tc>
      </w:tr>
      <w:tr w:rsidR="00947D21" w14:paraId="5EAE816A" w14:textId="77777777" w:rsidTr="00947D21">
        <w:trPr>
          <w:trHeight w:val="593"/>
        </w:trPr>
        <w:tc>
          <w:tcPr>
            <w:tcW w:w="1097" w:type="dxa"/>
            <w:vAlign w:val="center"/>
          </w:tcPr>
          <w:p w14:paraId="3EBE116F" w14:textId="77777777" w:rsidR="00947D21" w:rsidRPr="00397404" w:rsidRDefault="00947D21" w:rsidP="001D37C0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 w:rsidRPr="00397404">
              <w:rPr>
                <w:sz w:val="28"/>
                <w:szCs w:val="28"/>
              </w:rPr>
              <w:t>00</w:t>
            </w:r>
          </w:p>
        </w:tc>
        <w:tc>
          <w:tcPr>
            <w:tcW w:w="1508" w:type="dxa"/>
            <w:vAlign w:val="center"/>
          </w:tcPr>
          <w:p w14:paraId="5B80E36B" w14:textId="57DEF23F" w:rsidR="00947D21" w:rsidRPr="00397404" w:rsidRDefault="00947D21" w:rsidP="001D37C0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INP</w:t>
            </w:r>
          </w:p>
        </w:tc>
        <w:tc>
          <w:tcPr>
            <w:tcW w:w="2093" w:type="dxa"/>
            <w:vAlign w:val="center"/>
          </w:tcPr>
          <w:p w14:paraId="1CAFAE43" w14:textId="605E6597" w:rsidR="00947D21" w:rsidRPr="00397404" w:rsidRDefault="00947D21" w:rsidP="001D37C0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 w:rsidRPr="00397404">
              <w:rPr>
                <w:sz w:val="28"/>
                <w:szCs w:val="28"/>
              </w:rPr>
              <w:t>901</w:t>
            </w:r>
          </w:p>
        </w:tc>
        <w:tc>
          <w:tcPr>
            <w:tcW w:w="4320" w:type="dxa"/>
            <w:vAlign w:val="center"/>
          </w:tcPr>
          <w:p w14:paraId="1ABCF923" w14:textId="5556CEAE" w:rsidR="00947D21" w:rsidRPr="001116B3" w:rsidRDefault="001116B3" w:rsidP="001D37C0">
            <w:pPr>
              <w:spacing w:before="40" w:after="40" w:line="260" w:lineRule="atLeast"/>
              <w:contextualSpacing/>
            </w:pPr>
            <w:r w:rsidRPr="001116B3">
              <w:t>Input a number and put it in the calculator</w:t>
            </w:r>
          </w:p>
        </w:tc>
      </w:tr>
      <w:tr w:rsidR="00947D21" w14:paraId="3EC1B7DA" w14:textId="77777777" w:rsidTr="00947D21">
        <w:trPr>
          <w:trHeight w:val="602"/>
        </w:trPr>
        <w:tc>
          <w:tcPr>
            <w:tcW w:w="1097" w:type="dxa"/>
            <w:vAlign w:val="center"/>
          </w:tcPr>
          <w:p w14:paraId="67A7A735" w14:textId="77777777" w:rsidR="00947D21" w:rsidRPr="00397404" w:rsidRDefault="00947D21" w:rsidP="001D37C0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 w:rsidRPr="00397404">
              <w:rPr>
                <w:sz w:val="28"/>
                <w:szCs w:val="28"/>
              </w:rPr>
              <w:t>01</w:t>
            </w:r>
          </w:p>
        </w:tc>
        <w:tc>
          <w:tcPr>
            <w:tcW w:w="1508" w:type="dxa"/>
            <w:vAlign w:val="center"/>
          </w:tcPr>
          <w:p w14:paraId="26B242D6" w14:textId="1F00345A" w:rsidR="00947D21" w:rsidRPr="00397404" w:rsidRDefault="00947D21" w:rsidP="001D37C0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 99</w:t>
            </w:r>
          </w:p>
        </w:tc>
        <w:tc>
          <w:tcPr>
            <w:tcW w:w="2093" w:type="dxa"/>
            <w:vAlign w:val="center"/>
          </w:tcPr>
          <w:p w14:paraId="25C68515" w14:textId="74D1917F" w:rsidR="00947D21" w:rsidRPr="00397404" w:rsidRDefault="00947D21" w:rsidP="001D37C0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 w:rsidRPr="00397404">
              <w:rPr>
                <w:sz w:val="28"/>
                <w:szCs w:val="28"/>
              </w:rPr>
              <w:t>399</w:t>
            </w:r>
          </w:p>
        </w:tc>
        <w:tc>
          <w:tcPr>
            <w:tcW w:w="4320" w:type="dxa"/>
            <w:vAlign w:val="center"/>
          </w:tcPr>
          <w:p w14:paraId="4BEC2E86" w14:textId="14F3DF11" w:rsidR="00947D21" w:rsidRPr="001116B3" w:rsidRDefault="001116B3" w:rsidP="001D37C0">
            <w:pPr>
              <w:spacing w:before="40" w:after="40" w:line="260" w:lineRule="atLeast"/>
              <w:contextualSpacing/>
            </w:pPr>
            <w:r w:rsidRPr="001116B3">
              <w:t>Store the number in the calculator in memory slot 99</w:t>
            </w:r>
          </w:p>
        </w:tc>
      </w:tr>
      <w:tr w:rsidR="00947D21" w14:paraId="3ED62F7B" w14:textId="77777777" w:rsidTr="00947D21">
        <w:trPr>
          <w:trHeight w:val="638"/>
        </w:trPr>
        <w:tc>
          <w:tcPr>
            <w:tcW w:w="1097" w:type="dxa"/>
            <w:vAlign w:val="center"/>
          </w:tcPr>
          <w:p w14:paraId="28B6F2A0" w14:textId="77777777" w:rsidR="00947D21" w:rsidRPr="00397404" w:rsidRDefault="00947D21" w:rsidP="001D37C0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 w:rsidRPr="00397404">
              <w:rPr>
                <w:sz w:val="28"/>
                <w:szCs w:val="28"/>
              </w:rPr>
              <w:t>02</w:t>
            </w:r>
          </w:p>
        </w:tc>
        <w:tc>
          <w:tcPr>
            <w:tcW w:w="1508" w:type="dxa"/>
            <w:vAlign w:val="center"/>
          </w:tcPr>
          <w:p w14:paraId="0A434EE3" w14:textId="25513376" w:rsidR="00947D21" w:rsidRPr="00397404" w:rsidRDefault="00947D21" w:rsidP="001D37C0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INP</w:t>
            </w:r>
          </w:p>
        </w:tc>
        <w:tc>
          <w:tcPr>
            <w:tcW w:w="2093" w:type="dxa"/>
            <w:vAlign w:val="center"/>
          </w:tcPr>
          <w:p w14:paraId="0D86A218" w14:textId="5FE5EB8E" w:rsidR="00947D21" w:rsidRPr="00397404" w:rsidRDefault="00947D21" w:rsidP="001D37C0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 w:rsidRPr="00397404">
              <w:rPr>
                <w:sz w:val="28"/>
                <w:szCs w:val="28"/>
              </w:rPr>
              <w:t>901</w:t>
            </w:r>
          </w:p>
        </w:tc>
        <w:tc>
          <w:tcPr>
            <w:tcW w:w="4320" w:type="dxa"/>
            <w:vAlign w:val="center"/>
          </w:tcPr>
          <w:p w14:paraId="01052E84" w14:textId="6EABE7BA" w:rsidR="00947D21" w:rsidRPr="001116B3" w:rsidRDefault="001116B3" w:rsidP="001116B3">
            <w:pPr>
              <w:spacing w:before="40" w:after="40" w:line="260" w:lineRule="atLeast"/>
              <w:contextualSpacing/>
            </w:pPr>
            <w:r w:rsidRPr="001116B3">
              <w:t>Input a number and put it in the calculator</w:t>
            </w:r>
          </w:p>
        </w:tc>
      </w:tr>
      <w:tr w:rsidR="00947D21" w14:paraId="0B95552F" w14:textId="77777777" w:rsidTr="00947D21">
        <w:trPr>
          <w:trHeight w:val="602"/>
        </w:trPr>
        <w:tc>
          <w:tcPr>
            <w:tcW w:w="1097" w:type="dxa"/>
            <w:vAlign w:val="center"/>
          </w:tcPr>
          <w:p w14:paraId="39E85DFF" w14:textId="77777777" w:rsidR="00947D21" w:rsidRPr="00397404" w:rsidRDefault="00947D21" w:rsidP="001D37C0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 w:rsidRPr="00397404">
              <w:rPr>
                <w:sz w:val="28"/>
                <w:szCs w:val="28"/>
              </w:rPr>
              <w:t>03</w:t>
            </w:r>
          </w:p>
        </w:tc>
        <w:tc>
          <w:tcPr>
            <w:tcW w:w="1508" w:type="dxa"/>
            <w:vAlign w:val="center"/>
          </w:tcPr>
          <w:p w14:paraId="252113CA" w14:textId="37300238" w:rsidR="00947D21" w:rsidRPr="00397404" w:rsidRDefault="00947D21" w:rsidP="001D37C0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99</w:t>
            </w:r>
          </w:p>
        </w:tc>
        <w:tc>
          <w:tcPr>
            <w:tcW w:w="2093" w:type="dxa"/>
            <w:vAlign w:val="center"/>
          </w:tcPr>
          <w:p w14:paraId="226ADC8D" w14:textId="7DDE2A32" w:rsidR="00947D21" w:rsidRPr="00397404" w:rsidRDefault="00947D21" w:rsidP="001D37C0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 w:rsidRPr="00397404">
              <w:rPr>
                <w:sz w:val="28"/>
                <w:szCs w:val="28"/>
              </w:rPr>
              <w:t>199</w:t>
            </w:r>
          </w:p>
        </w:tc>
        <w:tc>
          <w:tcPr>
            <w:tcW w:w="4320" w:type="dxa"/>
            <w:vAlign w:val="center"/>
          </w:tcPr>
          <w:p w14:paraId="789BC9B0" w14:textId="033C560D" w:rsidR="00947D21" w:rsidRPr="001116B3" w:rsidRDefault="001116B3" w:rsidP="001116B3">
            <w:pPr>
              <w:spacing w:before="40" w:after="40" w:line="260" w:lineRule="atLeast"/>
              <w:contextualSpacing/>
            </w:pPr>
            <w:r w:rsidRPr="001116B3">
              <w:t>Add the number in memory slot 99 to the number in the calculator</w:t>
            </w:r>
          </w:p>
        </w:tc>
        <w:bookmarkStart w:id="0" w:name="_GoBack"/>
        <w:bookmarkEnd w:id="0"/>
      </w:tr>
      <w:tr w:rsidR="00947D21" w14:paraId="43AA2B7E" w14:textId="77777777" w:rsidTr="00947D21">
        <w:trPr>
          <w:trHeight w:val="638"/>
        </w:trPr>
        <w:tc>
          <w:tcPr>
            <w:tcW w:w="1097" w:type="dxa"/>
            <w:vAlign w:val="center"/>
          </w:tcPr>
          <w:p w14:paraId="7AF1A34B" w14:textId="77777777" w:rsidR="00947D21" w:rsidRPr="00397404" w:rsidRDefault="00947D21" w:rsidP="001D37C0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 w:rsidRPr="00397404">
              <w:rPr>
                <w:sz w:val="28"/>
                <w:szCs w:val="28"/>
              </w:rPr>
              <w:t>04</w:t>
            </w:r>
          </w:p>
        </w:tc>
        <w:tc>
          <w:tcPr>
            <w:tcW w:w="1508" w:type="dxa"/>
            <w:vAlign w:val="center"/>
          </w:tcPr>
          <w:p w14:paraId="634F5B19" w14:textId="47D1FBB4" w:rsidR="00947D21" w:rsidRPr="00397404" w:rsidRDefault="00947D21" w:rsidP="001D37C0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</w:t>
            </w:r>
          </w:p>
        </w:tc>
        <w:tc>
          <w:tcPr>
            <w:tcW w:w="2093" w:type="dxa"/>
            <w:vAlign w:val="center"/>
          </w:tcPr>
          <w:p w14:paraId="23126F6E" w14:textId="66F228FA" w:rsidR="00947D21" w:rsidRPr="00397404" w:rsidRDefault="00947D21" w:rsidP="001D37C0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 w:rsidRPr="00397404">
              <w:rPr>
                <w:sz w:val="28"/>
                <w:szCs w:val="28"/>
              </w:rPr>
              <w:t>902</w:t>
            </w:r>
          </w:p>
        </w:tc>
        <w:tc>
          <w:tcPr>
            <w:tcW w:w="4320" w:type="dxa"/>
            <w:vAlign w:val="center"/>
          </w:tcPr>
          <w:p w14:paraId="15499A1E" w14:textId="73978A75" w:rsidR="00947D21" w:rsidRPr="001116B3" w:rsidRDefault="001116B3" w:rsidP="001116B3">
            <w:pPr>
              <w:spacing w:before="40" w:after="40" w:line="260" w:lineRule="atLeast"/>
              <w:contextualSpacing/>
            </w:pPr>
            <w:r w:rsidRPr="001116B3">
              <w:t>Output the number which is now in the calculator</w:t>
            </w:r>
          </w:p>
        </w:tc>
      </w:tr>
      <w:tr w:rsidR="00947D21" w14:paraId="048E8D22" w14:textId="77777777" w:rsidTr="00947D21">
        <w:trPr>
          <w:trHeight w:val="512"/>
        </w:trPr>
        <w:tc>
          <w:tcPr>
            <w:tcW w:w="1097" w:type="dxa"/>
            <w:vAlign w:val="center"/>
          </w:tcPr>
          <w:p w14:paraId="72535C42" w14:textId="77777777" w:rsidR="00947D21" w:rsidRPr="00397404" w:rsidRDefault="00947D21" w:rsidP="001D37C0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 w:rsidRPr="00397404">
              <w:rPr>
                <w:sz w:val="28"/>
                <w:szCs w:val="28"/>
              </w:rPr>
              <w:t>05</w:t>
            </w:r>
          </w:p>
        </w:tc>
        <w:tc>
          <w:tcPr>
            <w:tcW w:w="1508" w:type="dxa"/>
            <w:vAlign w:val="center"/>
          </w:tcPr>
          <w:p w14:paraId="4239A4E9" w14:textId="5DB20EAB" w:rsidR="00947D21" w:rsidRPr="00397404" w:rsidRDefault="00947D21" w:rsidP="001D37C0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HLT</w:t>
            </w:r>
          </w:p>
        </w:tc>
        <w:tc>
          <w:tcPr>
            <w:tcW w:w="2093" w:type="dxa"/>
            <w:vAlign w:val="center"/>
          </w:tcPr>
          <w:p w14:paraId="030747DE" w14:textId="198A9EB7" w:rsidR="00947D21" w:rsidRPr="00397404" w:rsidRDefault="00947D21" w:rsidP="001D37C0">
            <w:pPr>
              <w:spacing w:before="40" w:after="40" w:line="260" w:lineRule="atLeast"/>
              <w:contextualSpacing/>
              <w:jc w:val="center"/>
              <w:rPr>
                <w:sz w:val="28"/>
                <w:szCs w:val="28"/>
              </w:rPr>
            </w:pPr>
            <w:r w:rsidRPr="00397404">
              <w:rPr>
                <w:sz w:val="28"/>
                <w:szCs w:val="28"/>
              </w:rPr>
              <w:t>000</w:t>
            </w:r>
          </w:p>
        </w:tc>
        <w:tc>
          <w:tcPr>
            <w:tcW w:w="4320" w:type="dxa"/>
            <w:vAlign w:val="center"/>
          </w:tcPr>
          <w:p w14:paraId="495CB4BD" w14:textId="5D11A697" w:rsidR="00947D21" w:rsidRPr="001116B3" w:rsidRDefault="001116B3" w:rsidP="001116B3">
            <w:pPr>
              <w:spacing w:before="40" w:after="40" w:line="260" w:lineRule="atLeast"/>
              <w:contextualSpacing/>
            </w:pPr>
            <w:r w:rsidRPr="001116B3">
              <w:t>Halt</w:t>
            </w:r>
          </w:p>
        </w:tc>
      </w:tr>
    </w:tbl>
    <w:p w14:paraId="69C445F3" w14:textId="1B045C98" w:rsidR="00BB45C3" w:rsidRPr="00947D21" w:rsidRDefault="00BB45C3" w:rsidP="00947D21">
      <w:pPr>
        <w:rPr>
          <w:rFonts w:ascii="Cambria" w:hAnsi="Cambria"/>
          <w:color w:val="17365D"/>
          <w:spacing w:val="5"/>
          <w:kern w:val="28"/>
          <w:sz w:val="20"/>
          <w:szCs w:val="20"/>
          <w:lang w:eastAsia="en-US"/>
        </w:rPr>
      </w:pPr>
    </w:p>
    <w:sectPr w:rsidR="00BB45C3" w:rsidRPr="00947D21" w:rsidSect="000206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68286" w14:textId="77777777" w:rsidR="00E00E70" w:rsidRDefault="00E00E70" w:rsidP="00841C49">
      <w:r>
        <w:separator/>
      </w:r>
    </w:p>
  </w:endnote>
  <w:endnote w:type="continuationSeparator" w:id="0">
    <w:p w14:paraId="27660AB9" w14:textId="77777777" w:rsidR="00E00E70" w:rsidRDefault="00E00E70" w:rsidP="0084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30967" w14:textId="77777777" w:rsidR="00E00E70" w:rsidRDefault="00E00E70" w:rsidP="00841C49">
      <w:r>
        <w:separator/>
      </w:r>
    </w:p>
  </w:footnote>
  <w:footnote w:type="continuationSeparator" w:id="0">
    <w:p w14:paraId="4C3BA7BA" w14:textId="77777777" w:rsidR="00E00E70" w:rsidRDefault="00E00E70" w:rsidP="0084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758"/>
    <w:multiLevelType w:val="hybridMultilevel"/>
    <w:tmpl w:val="DAD244D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B74867"/>
    <w:multiLevelType w:val="hybridMultilevel"/>
    <w:tmpl w:val="C6E8467A"/>
    <w:lvl w:ilvl="0" w:tplc="3A4619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4C2C5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A032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AF5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9C0F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0F5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00A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6B9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84D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0451C3"/>
    <w:multiLevelType w:val="hybridMultilevel"/>
    <w:tmpl w:val="B40A7A42"/>
    <w:lvl w:ilvl="0" w:tplc="D4AEB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090DA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8E1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2A8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1C0C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24D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5E6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46B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0E2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49"/>
    <w:rsid w:val="00020666"/>
    <w:rsid w:val="000D61FA"/>
    <w:rsid w:val="001116B3"/>
    <w:rsid w:val="002671F0"/>
    <w:rsid w:val="00506B17"/>
    <w:rsid w:val="00572648"/>
    <w:rsid w:val="007C424E"/>
    <w:rsid w:val="00841C49"/>
    <w:rsid w:val="008F548C"/>
    <w:rsid w:val="00947D21"/>
    <w:rsid w:val="00A02EE1"/>
    <w:rsid w:val="00A741A9"/>
    <w:rsid w:val="00BB45C3"/>
    <w:rsid w:val="00C13157"/>
    <w:rsid w:val="00CA3812"/>
    <w:rsid w:val="00D81D2B"/>
    <w:rsid w:val="00DC661C"/>
    <w:rsid w:val="00E00E70"/>
    <w:rsid w:val="00E058D3"/>
    <w:rsid w:val="00E0662C"/>
    <w:rsid w:val="00F5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EF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49"/>
    <w:rPr>
      <w:rFonts w:ascii="Arial" w:eastAsia="Times New Roman" w:hAnsi="Arial" w:cs="Times New Roman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41C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C49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customStyle="1" w:styleId="BodyText">
    <w:name w:val="BodyText"/>
    <w:basedOn w:val="Normal"/>
    <w:link w:val="BodyTextChar"/>
    <w:rsid w:val="00841C49"/>
    <w:pPr>
      <w:spacing w:before="200" w:after="200" w:line="260" w:lineRule="atLeast"/>
    </w:pPr>
  </w:style>
  <w:style w:type="paragraph" w:customStyle="1" w:styleId="Heading10">
    <w:name w:val="Heading1"/>
    <w:basedOn w:val="Normal"/>
    <w:link w:val="Heading1Char0"/>
    <w:rsid w:val="00841C49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3">
    <w:name w:val="Heading3"/>
    <w:basedOn w:val="Normal"/>
    <w:rsid w:val="00841C49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TableText">
    <w:name w:val="TableText"/>
    <w:basedOn w:val="Normal"/>
    <w:link w:val="TableTextChar"/>
    <w:rsid w:val="00841C49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841C49"/>
    <w:pPr>
      <w:numPr>
        <w:numId w:val="1"/>
      </w:numPr>
      <w:spacing w:before="40" w:after="40" w:line="260" w:lineRule="atLeast"/>
    </w:pPr>
  </w:style>
  <w:style w:type="paragraph" w:styleId="FootnoteText">
    <w:name w:val="footnote text"/>
    <w:basedOn w:val="Normal"/>
    <w:link w:val="FootnoteTextChar"/>
    <w:semiHidden/>
    <w:rsid w:val="00841C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1C49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841C49"/>
    <w:rPr>
      <w:vertAlign w:val="superscript"/>
    </w:rPr>
  </w:style>
  <w:style w:type="character" w:customStyle="1" w:styleId="BodyTextChar">
    <w:name w:val="BodyText Char"/>
    <w:basedOn w:val="DefaultParagraphFont"/>
    <w:link w:val="BodyText"/>
    <w:rsid w:val="00841C49"/>
    <w:rPr>
      <w:rFonts w:ascii="Arial" w:eastAsia="Times New Roman" w:hAnsi="Arial" w:cs="Times New Roman"/>
      <w:sz w:val="22"/>
      <w:szCs w:val="22"/>
      <w:lang w:val="en-GB" w:eastAsia="en-GB"/>
    </w:rPr>
  </w:style>
  <w:style w:type="paragraph" w:customStyle="1" w:styleId="TableText9pt">
    <w:name w:val="TableText_9pt"/>
    <w:basedOn w:val="Normal"/>
    <w:rsid w:val="00841C49"/>
    <w:pPr>
      <w:spacing w:before="40" w:after="40" w:line="220" w:lineRule="atLeast"/>
      <w:contextualSpacing/>
    </w:pPr>
    <w:rPr>
      <w:sz w:val="18"/>
    </w:rPr>
  </w:style>
  <w:style w:type="character" w:customStyle="1" w:styleId="Heading1Char0">
    <w:name w:val="Heading1 Char"/>
    <w:basedOn w:val="DefaultParagraphFont"/>
    <w:link w:val="Heading10"/>
    <w:rsid w:val="00841C49"/>
    <w:rPr>
      <w:rFonts w:ascii="Arial" w:eastAsia="Times New Roman" w:hAnsi="Arial" w:cs="Times New Roman"/>
      <w:color w:val="FFFFFF"/>
      <w:position w:val="16"/>
      <w:sz w:val="48"/>
      <w:szCs w:val="48"/>
      <w:shd w:val="clear" w:color="auto" w:fill="000000"/>
      <w:lang w:val="en-GB" w:eastAsia="en-GB"/>
    </w:rPr>
  </w:style>
  <w:style w:type="paragraph" w:customStyle="1" w:styleId="Heading4">
    <w:name w:val="Heading4"/>
    <w:basedOn w:val="Heading3"/>
    <w:rsid w:val="00841C49"/>
    <w:pPr>
      <w:pBdr>
        <w:bottom w:val="none" w:sz="0" w:space="0" w:color="auto"/>
      </w:pBdr>
    </w:pPr>
    <w:rPr>
      <w:b/>
      <w:sz w:val="26"/>
    </w:rPr>
  </w:style>
  <w:style w:type="character" w:customStyle="1" w:styleId="TableTextChar">
    <w:name w:val="TableText Char"/>
    <w:basedOn w:val="DefaultParagraphFont"/>
    <w:link w:val="TableText"/>
    <w:rsid w:val="00841C49"/>
    <w:rPr>
      <w:rFonts w:ascii="Arial" w:eastAsia="Times New Roman" w:hAnsi="Arial" w:cs="Times New Roman"/>
      <w:sz w:val="22"/>
      <w:szCs w:val="22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841C4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841C4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49"/>
    <w:rPr>
      <w:rFonts w:ascii="Arial" w:eastAsia="Times New Roman" w:hAnsi="Arial" w:cs="Times New Roman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41C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C49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customStyle="1" w:styleId="BodyText">
    <w:name w:val="BodyText"/>
    <w:basedOn w:val="Normal"/>
    <w:link w:val="BodyTextChar"/>
    <w:rsid w:val="00841C49"/>
    <w:pPr>
      <w:spacing w:before="200" w:after="200" w:line="260" w:lineRule="atLeast"/>
    </w:pPr>
  </w:style>
  <w:style w:type="paragraph" w:customStyle="1" w:styleId="Heading10">
    <w:name w:val="Heading1"/>
    <w:basedOn w:val="Normal"/>
    <w:link w:val="Heading1Char0"/>
    <w:rsid w:val="00841C49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3">
    <w:name w:val="Heading3"/>
    <w:basedOn w:val="Normal"/>
    <w:rsid w:val="00841C49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TableText">
    <w:name w:val="TableText"/>
    <w:basedOn w:val="Normal"/>
    <w:link w:val="TableTextChar"/>
    <w:rsid w:val="00841C49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841C49"/>
    <w:pPr>
      <w:numPr>
        <w:numId w:val="1"/>
      </w:numPr>
      <w:spacing w:before="40" w:after="40" w:line="260" w:lineRule="atLeast"/>
    </w:pPr>
  </w:style>
  <w:style w:type="paragraph" w:styleId="FootnoteText">
    <w:name w:val="footnote text"/>
    <w:basedOn w:val="Normal"/>
    <w:link w:val="FootnoteTextChar"/>
    <w:semiHidden/>
    <w:rsid w:val="00841C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1C49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841C49"/>
    <w:rPr>
      <w:vertAlign w:val="superscript"/>
    </w:rPr>
  </w:style>
  <w:style w:type="character" w:customStyle="1" w:styleId="BodyTextChar">
    <w:name w:val="BodyText Char"/>
    <w:basedOn w:val="DefaultParagraphFont"/>
    <w:link w:val="BodyText"/>
    <w:rsid w:val="00841C49"/>
    <w:rPr>
      <w:rFonts w:ascii="Arial" w:eastAsia="Times New Roman" w:hAnsi="Arial" w:cs="Times New Roman"/>
      <w:sz w:val="22"/>
      <w:szCs w:val="22"/>
      <w:lang w:val="en-GB" w:eastAsia="en-GB"/>
    </w:rPr>
  </w:style>
  <w:style w:type="paragraph" w:customStyle="1" w:styleId="TableText9pt">
    <w:name w:val="TableText_9pt"/>
    <w:basedOn w:val="Normal"/>
    <w:rsid w:val="00841C49"/>
    <w:pPr>
      <w:spacing w:before="40" w:after="40" w:line="220" w:lineRule="atLeast"/>
      <w:contextualSpacing/>
    </w:pPr>
    <w:rPr>
      <w:sz w:val="18"/>
    </w:rPr>
  </w:style>
  <w:style w:type="character" w:customStyle="1" w:styleId="Heading1Char0">
    <w:name w:val="Heading1 Char"/>
    <w:basedOn w:val="DefaultParagraphFont"/>
    <w:link w:val="Heading10"/>
    <w:rsid w:val="00841C49"/>
    <w:rPr>
      <w:rFonts w:ascii="Arial" w:eastAsia="Times New Roman" w:hAnsi="Arial" w:cs="Times New Roman"/>
      <w:color w:val="FFFFFF"/>
      <w:position w:val="16"/>
      <w:sz w:val="48"/>
      <w:szCs w:val="48"/>
      <w:shd w:val="clear" w:color="auto" w:fill="000000"/>
      <w:lang w:val="en-GB" w:eastAsia="en-GB"/>
    </w:rPr>
  </w:style>
  <w:style w:type="paragraph" w:customStyle="1" w:styleId="Heading4">
    <w:name w:val="Heading4"/>
    <w:basedOn w:val="Heading3"/>
    <w:rsid w:val="00841C49"/>
    <w:pPr>
      <w:pBdr>
        <w:bottom w:val="none" w:sz="0" w:space="0" w:color="auto"/>
      </w:pBdr>
    </w:pPr>
    <w:rPr>
      <w:b/>
      <w:sz w:val="26"/>
    </w:rPr>
  </w:style>
  <w:style w:type="character" w:customStyle="1" w:styleId="TableTextChar">
    <w:name w:val="TableText Char"/>
    <w:basedOn w:val="DefaultParagraphFont"/>
    <w:link w:val="TableText"/>
    <w:rsid w:val="00841C49"/>
    <w:rPr>
      <w:rFonts w:ascii="Arial" w:eastAsia="Times New Roman" w:hAnsi="Arial" w:cs="Times New Roman"/>
      <w:sz w:val="22"/>
      <w:szCs w:val="22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841C4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841C4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7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9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33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0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2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Highfields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HIGHSS</dc:creator>
  <cp:lastModifiedBy>S.Johnson</cp:lastModifiedBy>
  <cp:revision>2</cp:revision>
  <dcterms:created xsi:type="dcterms:W3CDTF">2014-10-05T16:25:00Z</dcterms:created>
  <dcterms:modified xsi:type="dcterms:W3CDTF">2014-10-05T16:25:00Z</dcterms:modified>
</cp:coreProperties>
</file>