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1" w:rsidRPr="00F92131" w:rsidRDefault="00F92131" w:rsidP="00F92131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sz w:val="28"/>
          <w:szCs w:val="28"/>
        </w:rPr>
      </w:pPr>
      <w:r w:rsidRPr="00F92131">
        <w:rPr>
          <w:rFonts w:ascii="Arial" w:hAnsi="Arial" w:cs="Arial"/>
          <w:b/>
          <w:sz w:val="28"/>
          <w:szCs w:val="28"/>
        </w:rPr>
        <w:t>Storage Top Trumps</w:t>
      </w:r>
    </w:p>
    <w:p w:rsidR="00F92131" w:rsidRPr="00F92131" w:rsidRDefault="00F92131" w:rsidP="00F92131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</w:rPr>
      </w:pPr>
      <w:r w:rsidRPr="00F92131">
        <w:rPr>
          <w:rFonts w:ascii="Arial" w:hAnsi="Arial" w:cs="Arial"/>
          <w:b/>
        </w:rPr>
        <w:t>Rules:</w:t>
      </w:r>
    </w:p>
    <w:p w:rsidR="00F92131" w:rsidRPr="00F92131" w:rsidRDefault="00F92131" w:rsidP="00F921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F92131">
        <w:rPr>
          <w:rFonts w:ascii="Arial" w:hAnsi="Arial" w:cs="Arial"/>
        </w:rPr>
        <w:t xml:space="preserve">Divide the </w:t>
      </w:r>
      <w:r>
        <w:rPr>
          <w:rFonts w:ascii="Arial" w:hAnsi="Arial" w:cs="Arial"/>
        </w:rPr>
        <w:t>class into three teams</w:t>
      </w:r>
      <w:r w:rsidRPr="00F921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Ask each team to designate a leader (This is</w:t>
      </w:r>
      <w:r w:rsidRPr="00F92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person who will turn over each card).</w:t>
      </w:r>
    </w:p>
    <w:p w:rsidR="00F92131" w:rsidRPr="00F92131" w:rsidRDefault="00F92131" w:rsidP="00F921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Instruct each team to shuffle their</w:t>
      </w:r>
      <w:r w:rsidRPr="00F92131">
        <w:rPr>
          <w:rFonts w:ascii="Arial" w:hAnsi="Arial" w:cs="Arial"/>
        </w:rPr>
        <w:t xml:space="preserve"> cards </w:t>
      </w:r>
      <w:r>
        <w:rPr>
          <w:rFonts w:ascii="Arial" w:hAnsi="Arial" w:cs="Arial"/>
        </w:rPr>
        <w:t xml:space="preserve">and place them </w:t>
      </w:r>
      <w:r w:rsidRPr="00F92131">
        <w:rPr>
          <w:rFonts w:ascii="Arial" w:hAnsi="Arial" w:cs="Arial"/>
        </w:rPr>
        <w:t xml:space="preserve">face down on the table. </w:t>
      </w:r>
    </w:p>
    <w:p w:rsidR="00F92131" w:rsidRPr="00F92131" w:rsidRDefault="00F92131" w:rsidP="00F921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 xml:space="preserve">Ask the </w:t>
      </w:r>
      <w:r w:rsidRPr="00F92131">
        <w:rPr>
          <w:rFonts w:ascii="Arial" w:hAnsi="Arial" w:cs="Arial"/>
        </w:rPr>
        <w:t xml:space="preserve">players </w:t>
      </w:r>
      <w:r>
        <w:rPr>
          <w:rFonts w:ascii="Arial" w:hAnsi="Arial" w:cs="Arial"/>
        </w:rPr>
        <w:t xml:space="preserve">to </w:t>
      </w:r>
      <w:r w:rsidRPr="00F92131">
        <w:rPr>
          <w:rFonts w:ascii="Arial" w:hAnsi="Arial" w:cs="Arial"/>
        </w:rPr>
        <w:t xml:space="preserve">look at their top card but </w:t>
      </w:r>
      <w:r>
        <w:rPr>
          <w:rFonts w:ascii="Arial" w:hAnsi="Arial" w:cs="Arial"/>
        </w:rPr>
        <w:t>tell them not to show their card to the opposing teams</w:t>
      </w:r>
      <w:r w:rsidRPr="00F92131">
        <w:rPr>
          <w:rFonts w:ascii="Arial" w:hAnsi="Arial" w:cs="Arial"/>
        </w:rPr>
        <w:t xml:space="preserve">. </w:t>
      </w:r>
    </w:p>
    <w:p w:rsidR="00F92131" w:rsidRDefault="00F92131" w:rsidP="00F9213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Team one</w:t>
      </w:r>
      <w:r w:rsidRPr="00F92131">
        <w:rPr>
          <w:rFonts w:ascii="Arial" w:hAnsi="Arial" w:cs="Arial"/>
        </w:rPr>
        <w:t xml:space="preserve"> </w:t>
      </w:r>
      <w:proofErr w:type="gramStart"/>
      <w:r w:rsidRPr="00F92131">
        <w:rPr>
          <w:rFonts w:ascii="Arial" w:hAnsi="Arial" w:cs="Arial"/>
        </w:rPr>
        <w:t>start</w:t>
      </w:r>
      <w:r>
        <w:rPr>
          <w:rFonts w:ascii="Arial" w:hAnsi="Arial" w:cs="Arial"/>
        </w:rPr>
        <w:t>s</w:t>
      </w:r>
      <w:proofErr w:type="gramEnd"/>
      <w:r w:rsidRPr="00F921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Team one</w:t>
      </w:r>
      <w:r w:rsidRPr="00F921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turns over their card and chooses their highest stat. </w:t>
      </w:r>
      <w:r w:rsidR="00863D55">
        <w:rPr>
          <w:rFonts w:ascii="Arial" w:hAnsi="Arial" w:cs="Arial"/>
        </w:rPr>
        <w:t xml:space="preserve">Team two goes next. Team two turns their top card over and compares the chosen stat. </w:t>
      </w:r>
      <w:proofErr w:type="gramStart"/>
      <w:r w:rsidR="00863D55">
        <w:rPr>
          <w:rFonts w:ascii="Arial" w:hAnsi="Arial" w:cs="Arial"/>
        </w:rPr>
        <w:t>Finally,</w:t>
      </w:r>
      <w:proofErr w:type="gramEnd"/>
      <w:r w:rsidR="00863D55">
        <w:rPr>
          <w:rFonts w:ascii="Arial" w:hAnsi="Arial" w:cs="Arial"/>
        </w:rPr>
        <w:t xml:space="preserve"> team three turns their top card over and compares the chosen stat. The team with the highest </w:t>
      </w:r>
      <w:proofErr w:type="gramStart"/>
      <w:r w:rsidR="00863D55">
        <w:rPr>
          <w:rFonts w:ascii="Arial" w:hAnsi="Arial" w:cs="Arial"/>
        </w:rPr>
        <w:t>stat,</w:t>
      </w:r>
      <w:proofErr w:type="gramEnd"/>
      <w:r w:rsidR="00863D55">
        <w:rPr>
          <w:rFonts w:ascii="Arial" w:hAnsi="Arial" w:cs="Arial"/>
        </w:rPr>
        <w:t xml:space="preserve"> wins all three cards.</w:t>
      </w:r>
    </w:p>
    <w:p w:rsidR="00863D55" w:rsidRDefault="00863D55" w:rsidP="00863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580"/>
        <w:rPr>
          <w:rFonts w:ascii="Arial" w:hAnsi="Arial" w:cs="Arial"/>
        </w:rPr>
      </w:pPr>
      <w:r w:rsidRPr="00863D55">
        <w:rPr>
          <w:rFonts w:ascii="Arial" w:hAnsi="Arial" w:cs="Arial"/>
          <w:b/>
          <w:i/>
        </w:rPr>
        <w:t>Tip:</w:t>
      </w:r>
      <w:r w:rsidRPr="00863D55">
        <w:rPr>
          <w:rFonts w:ascii="Arial" w:hAnsi="Arial" w:cs="Arial"/>
          <w:i/>
        </w:rPr>
        <w:t xml:space="preserve"> To avoid arguments, use a random name selector or flip a coin to see who goes first.</w:t>
      </w:r>
    </w:p>
    <w:p w:rsidR="00F92131" w:rsidRDefault="00F92131" w:rsidP="00F92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92131" w:rsidRDefault="00F92131" w:rsidP="00F92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</w:rPr>
      </w:pPr>
      <w:r w:rsidRPr="00F92131">
        <w:rPr>
          <w:rFonts w:ascii="Arial" w:hAnsi="Arial" w:cs="Arial"/>
        </w:rPr>
        <w:t xml:space="preserve">Team one </w:t>
      </w:r>
      <w:proofErr w:type="gramStart"/>
      <w:r w:rsidRPr="00F92131">
        <w:rPr>
          <w:rFonts w:ascii="Arial" w:hAnsi="Arial" w:cs="Arial"/>
        </w:rPr>
        <w:t>turns</w:t>
      </w:r>
      <w:proofErr w:type="gramEnd"/>
      <w:r w:rsidRPr="00F92131">
        <w:rPr>
          <w:rFonts w:ascii="Arial" w:hAnsi="Arial" w:cs="Arial"/>
        </w:rPr>
        <w:t xml:space="preserve"> over their card and it is a USB Flash drive. The USB Flash drive has a portability rating of </w:t>
      </w:r>
      <w:r w:rsidR="00863D55">
        <w:rPr>
          <w:rFonts w:ascii="Arial" w:hAnsi="Arial" w:cs="Arial"/>
        </w:rPr>
        <w:t>5 stars so team one</w:t>
      </w:r>
      <w:r w:rsidRPr="00F92131">
        <w:rPr>
          <w:rFonts w:ascii="Arial" w:hAnsi="Arial" w:cs="Arial"/>
        </w:rPr>
        <w:t xml:space="preserve"> chooses this. </w:t>
      </w:r>
    </w:p>
    <w:p w:rsidR="00863D55" w:rsidRDefault="00863D55" w:rsidP="00F92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</w:rPr>
      </w:pPr>
      <w:r>
        <w:rPr>
          <w:rFonts w:ascii="Arial" w:hAnsi="Arial" w:cs="Arial"/>
        </w:rPr>
        <w:t xml:space="preserve">Team two turns over their top card and reveal a CD. The portability rating for the CD is 4 </w:t>
      </w:r>
      <w:proofErr w:type="gramStart"/>
      <w:r>
        <w:rPr>
          <w:rFonts w:ascii="Arial" w:hAnsi="Arial" w:cs="Arial"/>
        </w:rPr>
        <w:t>stars which</w:t>
      </w:r>
      <w:proofErr w:type="gramEnd"/>
      <w:r>
        <w:rPr>
          <w:rFonts w:ascii="Arial" w:hAnsi="Arial" w:cs="Arial"/>
        </w:rPr>
        <w:t xml:space="preserve"> is lower than the USB Flash drive.</w:t>
      </w:r>
    </w:p>
    <w:p w:rsidR="00863D55" w:rsidRDefault="00863D55" w:rsidP="00F92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</w:rPr>
      </w:pPr>
      <w:r>
        <w:rPr>
          <w:rFonts w:ascii="Arial" w:hAnsi="Arial" w:cs="Arial"/>
        </w:rPr>
        <w:t xml:space="preserve">Tea, three turn over their top card and reveal an internal Hard Disk. The portability rating for the internal Hard Disk is 1 </w:t>
      </w:r>
      <w:proofErr w:type="gramStart"/>
      <w:r>
        <w:rPr>
          <w:rFonts w:ascii="Arial" w:hAnsi="Arial" w:cs="Arial"/>
        </w:rPr>
        <w:t>star which</w:t>
      </w:r>
      <w:proofErr w:type="gramEnd"/>
      <w:r>
        <w:rPr>
          <w:rFonts w:ascii="Arial" w:hAnsi="Arial" w:cs="Arial"/>
        </w:rPr>
        <w:t xml:space="preserve"> is lower than both the CD and USB Flash drive.</w:t>
      </w:r>
    </w:p>
    <w:p w:rsidR="00863D55" w:rsidRPr="00F92131" w:rsidRDefault="00863D55" w:rsidP="00F921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220"/>
        <w:rPr>
          <w:rFonts w:ascii="Arial" w:hAnsi="Arial" w:cs="Arial"/>
        </w:rPr>
      </w:pPr>
      <w:r>
        <w:rPr>
          <w:rFonts w:ascii="Arial" w:hAnsi="Arial" w:cs="Arial"/>
        </w:rPr>
        <w:t xml:space="preserve">The device with the highest portability rating is the USB Flash drive so Team one </w:t>
      </w:r>
      <w:proofErr w:type="gramStart"/>
      <w:r>
        <w:rPr>
          <w:rFonts w:ascii="Arial" w:hAnsi="Arial" w:cs="Arial"/>
        </w:rPr>
        <w:t>win</w:t>
      </w:r>
      <w:proofErr w:type="gramEnd"/>
      <w:r>
        <w:rPr>
          <w:rFonts w:ascii="Arial" w:hAnsi="Arial" w:cs="Arial"/>
        </w:rPr>
        <w:t xml:space="preserve"> all three cards.</w:t>
      </w:r>
    </w:p>
    <w:p w:rsidR="00F92131" w:rsidRDefault="00863D55" w:rsidP="00863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The winning team is the first team to win ALL the cards</w:t>
      </w:r>
      <w:r w:rsidR="00F92131" w:rsidRPr="00F92131">
        <w:rPr>
          <w:rFonts w:ascii="Arial" w:hAnsi="Arial" w:cs="Arial"/>
        </w:rPr>
        <w:t xml:space="preserve">. </w:t>
      </w:r>
    </w:p>
    <w:p w:rsidR="00863D55" w:rsidRPr="00F92131" w:rsidRDefault="00863D55" w:rsidP="00863D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863D5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In the case of a draw, the first player must choose their NEXT highest stat.</w:t>
      </w:r>
    </w:p>
    <w:p w:rsidR="00020666" w:rsidRPr="00F92131" w:rsidRDefault="00020666">
      <w:pPr>
        <w:rPr>
          <w:rFonts w:ascii="Arial" w:hAnsi="Arial" w:cs="Arial"/>
        </w:rPr>
      </w:pPr>
      <w:bookmarkStart w:id="0" w:name="_GoBack"/>
      <w:bookmarkEnd w:id="0"/>
    </w:p>
    <w:sectPr w:rsidR="00020666" w:rsidRPr="00F92131" w:rsidSect="00F92131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55" w:rsidRDefault="00863D55" w:rsidP="00863D55">
      <w:r>
        <w:separator/>
      </w:r>
    </w:p>
  </w:endnote>
  <w:endnote w:type="continuationSeparator" w:id="0">
    <w:p w:rsidR="00863D55" w:rsidRDefault="00863D55" w:rsidP="0086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55" w:rsidRDefault="00863D55" w:rsidP="00863D55">
    <w:pPr>
      <w:pStyle w:val="Footer"/>
      <w:jc w:val="center"/>
    </w:pPr>
    <w:hyperlink r:id="rId1" w:history="1">
      <w:proofErr w:type="spellStart"/>
      <w:r w:rsidRPr="007B57C2">
        <w:rPr>
          <w:rStyle w:val="Hyperlink"/>
        </w:rPr>
        <w:t>www.teachwithict.weebly.com</w:t>
      </w:r>
      <w:proofErr w:type="spellEnd"/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55" w:rsidRDefault="00863D55" w:rsidP="00863D55">
      <w:r>
        <w:separator/>
      </w:r>
    </w:p>
  </w:footnote>
  <w:footnote w:type="continuationSeparator" w:id="0">
    <w:p w:rsidR="00863D55" w:rsidRDefault="00863D55" w:rsidP="0086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4DCAC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31"/>
    <w:rsid w:val="00020666"/>
    <w:rsid w:val="00863D55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77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55"/>
  </w:style>
  <w:style w:type="paragraph" w:styleId="Footer">
    <w:name w:val="footer"/>
    <w:basedOn w:val="Normal"/>
    <w:link w:val="FooterChar"/>
    <w:uiPriority w:val="99"/>
    <w:unhideWhenUsed/>
    <w:rsid w:val="00863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55"/>
  </w:style>
  <w:style w:type="character" w:styleId="Hyperlink">
    <w:name w:val="Hyperlink"/>
    <w:basedOn w:val="DefaultParagraphFont"/>
    <w:uiPriority w:val="99"/>
    <w:unhideWhenUsed/>
    <w:rsid w:val="00863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D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D55"/>
  </w:style>
  <w:style w:type="paragraph" w:styleId="Footer">
    <w:name w:val="footer"/>
    <w:basedOn w:val="Normal"/>
    <w:link w:val="FooterChar"/>
    <w:uiPriority w:val="99"/>
    <w:unhideWhenUsed/>
    <w:rsid w:val="00863D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D55"/>
  </w:style>
  <w:style w:type="character" w:styleId="Hyperlink">
    <w:name w:val="Hyperlink"/>
    <w:basedOn w:val="DefaultParagraphFont"/>
    <w:uiPriority w:val="99"/>
    <w:unhideWhenUsed/>
    <w:rsid w:val="00863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withic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HIGHSS</cp:lastModifiedBy>
  <cp:revision>2</cp:revision>
  <dcterms:created xsi:type="dcterms:W3CDTF">2013-09-22T16:54:00Z</dcterms:created>
  <dcterms:modified xsi:type="dcterms:W3CDTF">2013-09-22T16:54:00Z</dcterms:modified>
</cp:coreProperties>
</file>